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DF6D47">
        <w:t xml:space="preserve">Михеева Виктора Николаевича, Михеевой Татьяны Леонидовны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DF6D47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19.01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Михеевы Виктор Николаевич и Татьяна Леонидовна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DF6D47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31 декабря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4C1D76">
        <w:rPr>
          <w:rFonts w:eastAsia="Calibri"/>
          <w:szCs w:val="24"/>
          <w:lang w:eastAsia="en-US"/>
        </w:rPr>
        <w:t>ь 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Михеевых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DF6D47" w:rsidRDefault="00DF6D47" w:rsidP="00DF6D4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Виктор Николае</w:t>
      </w:r>
      <w:r w:rsidR="006405E2">
        <w:rPr>
          <w:rFonts w:eastAsia="Calibri"/>
          <w:szCs w:val="24"/>
          <w:lang w:eastAsia="en-US"/>
        </w:rPr>
        <w:t>вич пенсионер, майор в отставке, ветеран Вооруженных Сил, награжден медалью «За доблестное служение Родине» (из автобиографии, копия трудовой книжки не предоставлена).</w:t>
      </w:r>
    </w:p>
    <w:p w:rsidR="006405E2" w:rsidRDefault="006405E2" w:rsidP="00DF6D4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Татьяна Леонидовна 52 года проработала в должности главной медицинс</w:t>
      </w:r>
      <w:r w:rsidR="000B251E">
        <w:rPr>
          <w:rFonts w:eastAsia="Calibri"/>
          <w:szCs w:val="24"/>
          <w:lang w:eastAsia="en-US"/>
        </w:rPr>
        <w:t xml:space="preserve">кой сестры. Являлась депутатом </w:t>
      </w:r>
      <w:r>
        <w:rPr>
          <w:rFonts w:eastAsia="Calibri"/>
          <w:szCs w:val="24"/>
          <w:lang w:eastAsia="en-US"/>
        </w:rPr>
        <w:t xml:space="preserve">Совета </w:t>
      </w:r>
      <w:r w:rsidR="000B251E">
        <w:rPr>
          <w:rFonts w:eastAsia="Calibri"/>
          <w:szCs w:val="24"/>
          <w:lang w:eastAsia="en-US"/>
        </w:rPr>
        <w:t xml:space="preserve">депутатов </w:t>
      </w:r>
      <w:r>
        <w:rPr>
          <w:rFonts w:eastAsia="Calibri"/>
          <w:szCs w:val="24"/>
          <w:lang w:eastAsia="en-US"/>
        </w:rPr>
        <w:t>города Артема</w:t>
      </w:r>
      <w:r w:rsidR="00E958D1">
        <w:rPr>
          <w:rFonts w:eastAsia="Calibri"/>
          <w:szCs w:val="24"/>
          <w:lang w:eastAsia="en-US"/>
        </w:rPr>
        <w:t>, председателем Совета Сестёр города Артема, членом Совета Сестёр Приморского края</w:t>
      </w:r>
      <w:r>
        <w:rPr>
          <w:rFonts w:eastAsia="Calibri"/>
          <w:szCs w:val="24"/>
          <w:lang w:eastAsia="en-US"/>
        </w:rPr>
        <w:t xml:space="preserve">. Была награждена </w:t>
      </w:r>
      <w:r w:rsidR="00E958D1">
        <w:rPr>
          <w:rFonts w:eastAsia="Calibri"/>
          <w:szCs w:val="24"/>
          <w:lang w:eastAsia="en-US"/>
        </w:rPr>
        <w:t>медалью «Ветеран труда», а также Почетными грамотами и Благодарностями за добросовестный труд, имеет звание «Ветеран труда».</w:t>
      </w:r>
    </w:p>
    <w:p w:rsidR="00DF6D47" w:rsidRDefault="00DF6D47" w:rsidP="00DF6D4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 браке родились и воспитаны </w:t>
      </w:r>
      <w:r w:rsidR="00E958D1">
        <w:rPr>
          <w:rFonts w:eastAsia="Calibri"/>
          <w:szCs w:val="24"/>
          <w:lang w:eastAsia="en-US"/>
        </w:rPr>
        <w:t>две дочери. Дочь Ирина на сегодняшний день занимает должность заместителя Министра экономики Министерства эк</w:t>
      </w:r>
      <w:r w:rsidR="000B251E">
        <w:rPr>
          <w:rFonts w:eastAsia="Calibri"/>
          <w:szCs w:val="24"/>
          <w:lang w:eastAsia="en-US"/>
        </w:rPr>
        <w:t>ономики Приморского края. Елена</w:t>
      </w:r>
      <w:bookmarkStart w:id="0" w:name="_GoBack"/>
      <w:bookmarkEnd w:id="0"/>
      <w:r w:rsidR="00E958D1">
        <w:rPr>
          <w:rFonts w:eastAsia="Calibri"/>
          <w:szCs w:val="24"/>
          <w:lang w:eastAsia="en-US"/>
        </w:rPr>
        <w:t xml:space="preserve"> работала воспитателем в детском саду.</w:t>
      </w:r>
    </w:p>
    <w:p w:rsidR="00546B23" w:rsidRDefault="00E958D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Супруги Михеевы имеют одного внука.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E958D1">
        <w:rPr>
          <w:rFonts w:eastAsia="Calibri"/>
          <w:szCs w:val="24"/>
          <w:lang w:eastAsia="en-US"/>
        </w:rPr>
        <w:t>Михеева В. Н., Михеевой Т.Л</w:t>
      </w:r>
      <w:r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852" w:rsidRDefault="002A2852" w:rsidP="00E85F3C">
      <w:r>
        <w:separator/>
      </w:r>
    </w:p>
  </w:endnote>
  <w:endnote w:type="continuationSeparator" w:id="0">
    <w:p w:rsidR="002A2852" w:rsidRDefault="002A2852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852" w:rsidRDefault="002A2852" w:rsidP="00E85F3C">
      <w:r>
        <w:separator/>
      </w:r>
    </w:p>
  </w:footnote>
  <w:footnote w:type="continuationSeparator" w:id="0">
    <w:p w:rsidR="002A2852" w:rsidRDefault="002A2852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8D1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251E"/>
    <w:rsid w:val="000B7605"/>
    <w:rsid w:val="000C4FFC"/>
    <w:rsid w:val="000E2547"/>
    <w:rsid w:val="001E3511"/>
    <w:rsid w:val="002256EE"/>
    <w:rsid w:val="0024189D"/>
    <w:rsid w:val="002468B2"/>
    <w:rsid w:val="002A2852"/>
    <w:rsid w:val="002C6475"/>
    <w:rsid w:val="00334F6A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405E2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D6519F"/>
    <w:rsid w:val="00D9349F"/>
    <w:rsid w:val="00DD0ED0"/>
    <w:rsid w:val="00DF6D47"/>
    <w:rsid w:val="00E20C56"/>
    <w:rsid w:val="00E36117"/>
    <w:rsid w:val="00E47A48"/>
    <w:rsid w:val="00E61EF8"/>
    <w:rsid w:val="00E76B40"/>
    <w:rsid w:val="00E85F3C"/>
    <w:rsid w:val="00E958D1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52C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53</cp:revision>
  <cp:lastPrinted>2025-03-20T07:05:00Z</cp:lastPrinted>
  <dcterms:created xsi:type="dcterms:W3CDTF">2021-03-18T05:25:00Z</dcterms:created>
  <dcterms:modified xsi:type="dcterms:W3CDTF">2026-03-20T04:53:00Z</dcterms:modified>
</cp:coreProperties>
</file>